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perl-Glib 1.3294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2012 by the gtk2-perl team (see the file AUTHORS)</w:t>
        <w:br/>
        <w:t>Copyright (c) 2003-2018 by the gtk2-perl team (see the file AUTHORS for the full list)</w:t>
        <w:br/>
        <w:t>Copyright (c) 2003-2005, 2010, 2013 by the gtk2-perl team (see the file AUTHORS for the full list)</w:t>
        <w:br/>
        <w:t>Copyright (c) 2003-2005 by the gtk2-perl team.</w:t>
        <w:br/>
        <w:t>Copyright (c) 2003-2011 by the gtk2-perl team.</w:t>
        <w:b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