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python-pybeam 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Matwey V. Kornilov &lt;matwey.kornilov@gmail.com&gt;</w:t>
        <w:br/>
        <w:t>Copyright (c) 2013-2018 Matwey V. Kornilov &lt;matwey.kornilov@gmail.com&gt;</w:t>
        <w:br/>
        <w:t>copyright 2018, Matwey V. Kornilov</w:t>
        <w:br/>
        <w:t>Copyright (c) 2016 Matwey V. Kornilov &lt;matwey.kornilov@gmail.com&gt;</w:t>
        <w:br/>
        <w:t>Copyright (c) 2013 Fredrik Ahlberg &lt;fredrik@z80.se&gt;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